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4EF6" w14:textId="77777777" w:rsidR="00FB3113" w:rsidRDefault="00FB3113" w:rsidP="00FB3113"/>
    <w:p w14:paraId="413D3890" w14:textId="77777777" w:rsidR="00FB3113" w:rsidRDefault="00FB3113" w:rsidP="00FB3113"/>
    <w:p w14:paraId="47710AE8" w14:textId="77777777" w:rsidR="00FB3113" w:rsidRDefault="00FB3113" w:rsidP="00FB3113"/>
    <w:p w14:paraId="105EE6A4" w14:textId="77777777" w:rsidR="00FB3113" w:rsidRDefault="00FB3113" w:rsidP="00FB3113"/>
    <w:p w14:paraId="4A13A50C" w14:textId="145BF2BA" w:rsidR="00FB3113" w:rsidRPr="00FB3113" w:rsidRDefault="00FB3113" w:rsidP="00FB3113">
      <w:pPr>
        <w:jc w:val="center"/>
        <w:rPr>
          <w:sz w:val="28"/>
          <w:szCs w:val="28"/>
        </w:rPr>
      </w:pPr>
      <w:r w:rsidRPr="00FB3113">
        <w:rPr>
          <w:rFonts w:ascii="Franklin Gothic Book" w:hAnsi="Franklin Gothic Boo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F870EF8" wp14:editId="34BF880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67763" cy="685800"/>
            <wp:effectExtent l="0" t="0" r="4445" b="0"/>
            <wp:wrapSquare wrapText="bothSides"/>
            <wp:docPr id="10885622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76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32E5">
        <w:rPr>
          <w:rFonts w:ascii="Franklin Gothic Book" w:hAnsi="Franklin Gothic Book"/>
          <w:b/>
          <w:bCs/>
          <w:sz w:val="44"/>
          <w:szCs w:val="44"/>
        </w:rPr>
        <w:t>Larry Holdren</w:t>
      </w:r>
    </w:p>
    <w:p w14:paraId="36CE954D" w14:textId="3A2F5D53" w:rsidR="00FB3113" w:rsidRPr="00FB3113" w:rsidRDefault="00FB3113" w:rsidP="00FB3113">
      <w:pPr>
        <w:jc w:val="center"/>
        <w:rPr>
          <w:rFonts w:ascii="Franklin Gothic Book" w:hAnsi="Franklin Gothic Book"/>
          <w:b/>
          <w:bCs/>
          <w:sz w:val="36"/>
          <w:szCs w:val="36"/>
        </w:rPr>
      </w:pPr>
      <w:r w:rsidRPr="00FB3113">
        <w:rPr>
          <w:rFonts w:ascii="Franklin Gothic Book" w:hAnsi="Franklin Gothic Book"/>
          <w:b/>
          <w:bCs/>
          <w:sz w:val="36"/>
          <w:szCs w:val="36"/>
        </w:rPr>
        <w:t>Candidate by Nomination</w:t>
      </w:r>
    </w:p>
    <w:p w14:paraId="394EBBDA" w14:textId="77777777" w:rsidR="00FB3113" w:rsidRPr="00FB3113" w:rsidRDefault="00FB3113" w:rsidP="00FB3113">
      <w:pPr>
        <w:jc w:val="center"/>
        <w:rPr>
          <w:rFonts w:ascii="Franklin Gothic Book" w:hAnsi="Franklin Gothic Book"/>
        </w:rPr>
      </w:pPr>
    </w:p>
    <w:p w14:paraId="64F76AFC" w14:textId="24742D5C" w:rsidR="005C32E5" w:rsidRPr="005C32E5" w:rsidRDefault="005C32E5" w:rsidP="005C32E5">
      <w:pPr>
        <w:jc w:val="both"/>
        <w:rPr>
          <w:rFonts w:ascii="Franklin Gothic Book" w:hAnsi="Franklin Gothic Book" w:cstheme="minorHAnsi"/>
          <w:sz w:val="28"/>
          <w:szCs w:val="28"/>
        </w:rPr>
      </w:pPr>
      <w:r w:rsidRPr="005C32E5">
        <w:rPr>
          <w:rFonts w:ascii="Franklin Gothic Book" w:hAnsi="Franklin Gothic Book" w:cstheme="minorHAnsi"/>
          <w:sz w:val="28"/>
          <w:szCs w:val="28"/>
        </w:rPr>
        <w:t>I live at 9 S Live Oak Road and have lived and owned in Sea Pines over 13 years.  I am originally from Ohio…near Marietta, Ohio.  My occupation while employed was a banker for over 45 years.  I was involved with Bank Operations, Branch Operations, lending, sales leadership and business development.</w:t>
      </w:r>
    </w:p>
    <w:p w14:paraId="0636E04B" w14:textId="17FCE65E" w:rsidR="005C32E5" w:rsidRPr="005C32E5" w:rsidRDefault="005C32E5" w:rsidP="005C32E5">
      <w:pPr>
        <w:jc w:val="both"/>
        <w:rPr>
          <w:rFonts w:ascii="Franklin Gothic Book" w:hAnsi="Franklin Gothic Book" w:cstheme="minorHAnsi"/>
          <w:sz w:val="28"/>
          <w:szCs w:val="28"/>
        </w:rPr>
      </w:pPr>
      <w:r w:rsidRPr="005C32E5">
        <w:rPr>
          <w:rFonts w:ascii="Franklin Gothic Book" w:hAnsi="Franklin Gothic Book" w:cstheme="minorHAnsi"/>
          <w:sz w:val="28"/>
          <w:szCs w:val="28"/>
        </w:rPr>
        <w:t>While in Ohio I was active with a number of community organizations such as Chamber of Commerce, Artsbridge, Lions Club, Jaycees, Parkersburg Art Center, United Way, and Belpre Historical Association.  With many of these I served in some officer capacity and typically as Treasurer. I also served for over 45 years on two local school boards in my area and was President of the Ohio Association of School Boards in 2003.   In addition, I was involved with a family business for over 15 years which involved a farm market and gift and accessory shop.</w:t>
      </w:r>
    </w:p>
    <w:p w14:paraId="02475FDD" w14:textId="77777777" w:rsidR="005C32E5" w:rsidRPr="005C32E5" w:rsidRDefault="005C32E5" w:rsidP="005C32E5">
      <w:pPr>
        <w:jc w:val="both"/>
        <w:rPr>
          <w:rFonts w:ascii="Franklin Gothic Book" w:hAnsi="Franklin Gothic Book" w:cstheme="minorHAnsi"/>
          <w:sz w:val="28"/>
          <w:szCs w:val="28"/>
        </w:rPr>
      </w:pPr>
      <w:r w:rsidRPr="005C32E5">
        <w:rPr>
          <w:rFonts w:ascii="Franklin Gothic Book" w:hAnsi="Franklin Gothic Book" w:cstheme="minorHAnsi"/>
          <w:sz w:val="28"/>
          <w:szCs w:val="28"/>
        </w:rPr>
        <w:t>Here on Hilton Head, I am a member of Providence Presbyterian Church where I serve as Treasurer and am on the Stewardship and Strategic Planning Committees.  I volunteer monthly with Second Helpings and also assist with our Church mission with Sandalwood Food Pantry. In addition, I have served this past year as an Advisory member of the Sea Pines Property Owners Association.   My wife and I have a garden plot at Heritage Farm where I serve on the Board.</w:t>
      </w:r>
    </w:p>
    <w:p w14:paraId="073557C1" w14:textId="77777777" w:rsidR="005C32E5" w:rsidRDefault="005C32E5" w:rsidP="005C32E5">
      <w:pPr>
        <w:jc w:val="both"/>
        <w:rPr>
          <w:rFonts w:cstheme="minorHAnsi"/>
        </w:rPr>
      </w:pPr>
    </w:p>
    <w:p w14:paraId="32798D92" w14:textId="0272A0C8" w:rsidR="00FB3113" w:rsidRPr="00FB3113" w:rsidRDefault="00FB3113" w:rsidP="00FB3113">
      <w:pPr>
        <w:spacing w:line="240" w:lineRule="auto"/>
        <w:jc w:val="both"/>
        <w:rPr>
          <w:rFonts w:ascii="Franklin Gothic Book" w:hAnsi="Franklin Gothic Book" w:cstheme="majorHAnsi"/>
          <w:b/>
          <w:bCs/>
          <w:sz w:val="28"/>
          <w:szCs w:val="28"/>
        </w:rPr>
      </w:pPr>
      <w:r w:rsidRPr="00FB3113">
        <w:rPr>
          <w:rFonts w:ascii="Franklin Gothic Book" w:hAnsi="Franklin Gothic Book" w:cstheme="majorHAnsi"/>
          <w:b/>
          <w:bCs/>
          <w:sz w:val="28"/>
          <w:szCs w:val="28"/>
          <w:u w:val="single"/>
        </w:rPr>
        <w:t>Why I Wish to Serve the Sea Pines Community</w:t>
      </w:r>
      <w:r w:rsidRPr="00FB3113">
        <w:rPr>
          <w:rFonts w:ascii="Franklin Gothic Book" w:hAnsi="Franklin Gothic Book" w:cstheme="majorHAnsi"/>
          <w:b/>
          <w:bCs/>
          <w:sz w:val="28"/>
          <w:szCs w:val="28"/>
        </w:rPr>
        <w:t>:</w:t>
      </w:r>
    </w:p>
    <w:p w14:paraId="76C3CBAD" w14:textId="77777777" w:rsidR="005C32E5" w:rsidRPr="005C32E5" w:rsidRDefault="005C32E5" w:rsidP="005C32E5">
      <w:pPr>
        <w:jc w:val="both"/>
        <w:rPr>
          <w:rFonts w:ascii="Franklin Gothic Book" w:hAnsi="Franklin Gothic Book"/>
          <w:sz w:val="28"/>
          <w:szCs w:val="28"/>
        </w:rPr>
      </w:pPr>
      <w:r w:rsidRPr="005C32E5">
        <w:rPr>
          <w:rFonts w:ascii="Franklin Gothic Book" w:hAnsi="Franklin Gothic Book"/>
          <w:sz w:val="28"/>
          <w:szCs w:val="28"/>
        </w:rPr>
        <w:t>Community service, the betterment of our community, and offering expertise are the pillars that drive my desire to serve on the Sea Pines Property Owners Association (POA) board. As a resident of this beautiful community, I have witnessed firsthand the positive impact that dedicated individuals can have on shaping a thriving and harmonious environment.</w:t>
      </w:r>
    </w:p>
    <w:p w14:paraId="5069AA53" w14:textId="77777777" w:rsidR="005C32E5" w:rsidRPr="005C32E5" w:rsidRDefault="005C32E5" w:rsidP="005C32E5">
      <w:pPr>
        <w:jc w:val="both"/>
        <w:rPr>
          <w:rFonts w:ascii="Franklin Gothic Book" w:hAnsi="Franklin Gothic Book"/>
          <w:sz w:val="28"/>
          <w:szCs w:val="28"/>
        </w:rPr>
      </w:pPr>
      <w:r w:rsidRPr="005C32E5">
        <w:rPr>
          <w:rFonts w:ascii="Franklin Gothic Book" w:hAnsi="Franklin Gothic Book"/>
          <w:sz w:val="28"/>
          <w:szCs w:val="28"/>
        </w:rPr>
        <w:t xml:space="preserve">Community service lies at the heart of my aspirations. I believe in the power of collective action and the ability to create positive change through collaboration. By serving on the Sea Pines POA board, I aim to contribute my time, skills, and resources </w:t>
      </w:r>
      <w:r w:rsidRPr="005C32E5">
        <w:rPr>
          <w:rFonts w:ascii="Franklin Gothic Book" w:hAnsi="Franklin Gothic Book"/>
          <w:sz w:val="28"/>
          <w:szCs w:val="28"/>
        </w:rPr>
        <w:lastRenderedPageBreak/>
        <w:t>to enhance the quality of life for all residents. I am committed to fostering a sense of unity, promoting inclusivity, and ensuring that the voices of all community members are heard and valued.</w:t>
      </w:r>
    </w:p>
    <w:p w14:paraId="00B82360" w14:textId="77777777" w:rsidR="005C32E5" w:rsidRPr="005C32E5" w:rsidRDefault="005C32E5" w:rsidP="005C32E5">
      <w:pPr>
        <w:jc w:val="both"/>
        <w:rPr>
          <w:rFonts w:ascii="Franklin Gothic Book" w:hAnsi="Franklin Gothic Book"/>
          <w:sz w:val="28"/>
          <w:szCs w:val="28"/>
        </w:rPr>
      </w:pPr>
      <w:r w:rsidRPr="005C32E5">
        <w:rPr>
          <w:rFonts w:ascii="Franklin Gothic Book" w:hAnsi="Franklin Gothic Book"/>
          <w:sz w:val="28"/>
          <w:szCs w:val="28"/>
        </w:rPr>
        <w:t>Moreover, I am passionate about bettering our community. I firmly believe that a strong community is built upon shared values, open communication, and a commitment to continuous improvement. By actively participating in the decision-making process, I hope to contribute to the development and implementation of initiatives that address the evolving needs of our community. I am dedicated to preserving the unique character of Sea Pines while embracing innovation and sustainable practices.</w:t>
      </w:r>
    </w:p>
    <w:p w14:paraId="3331B899" w14:textId="77777777" w:rsidR="005C32E5" w:rsidRPr="005C32E5" w:rsidRDefault="005C32E5" w:rsidP="005C32E5">
      <w:pPr>
        <w:jc w:val="both"/>
        <w:rPr>
          <w:rFonts w:ascii="Franklin Gothic Book" w:hAnsi="Franklin Gothic Book"/>
          <w:sz w:val="28"/>
          <w:szCs w:val="28"/>
        </w:rPr>
      </w:pPr>
      <w:r w:rsidRPr="005C32E5">
        <w:rPr>
          <w:rFonts w:ascii="Franklin Gothic Book" w:hAnsi="Franklin Gothic Book"/>
          <w:sz w:val="28"/>
          <w:szCs w:val="28"/>
        </w:rPr>
        <w:t>Lastly, I bring a wealth of expertise to the table. With a background in banking and management, I am equipped with the knowledge and insights necessary to make informed decisions that benefit our community. I am eager to collaborate with fellow board members, leveraging our collective expertise to tackle challenges and seize opportunities.</w:t>
      </w:r>
    </w:p>
    <w:p w14:paraId="15838B32" w14:textId="77777777" w:rsidR="005C32E5" w:rsidRPr="005C32E5" w:rsidRDefault="005C32E5" w:rsidP="005C32E5">
      <w:pPr>
        <w:jc w:val="both"/>
        <w:rPr>
          <w:rFonts w:ascii="Franklin Gothic Book" w:hAnsi="Franklin Gothic Book"/>
          <w:sz w:val="28"/>
          <w:szCs w:val="28"/>
        </w:rPr>
      </w:pPr>
      <w:r w:rsidRPr="005C32E5">
        <w:rPr>
          <w:rFonts w:ascii="Franklin Gothic Book" w:hAnsi="Franklin Gothic Book"/>
          <w:sz w:val="28"/>
          <w:szCs w:val="28"/>
        </w:rPr>
        <w:t>In conclusion, my desire to serve on the Sea Pines POA board is driven by a deep-rooted commitment to community service, a passion for bettering our community, and a willingness to offer my expertise. I am confident that, together, we can create a vibrant and thriving community that we can all be proud to call home.</w:t>
      </w:r>
    </w:p>
    <w:p w14:paraId="03501671" w14:textId="77777777" w:rsidR="00FB3113" w:rsidRDefault="00FB3113" w:rsidP="005C32E5">
      <w:pPr>
        <w:jc w:val="both"/>
      </w:pPr>
    </w:p>
    <w:sectPr w:rsidR="00FB3113" w:rsidSect="005428B4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13"/>
    <w:rsid w:val="005428B4"/>
    <w:rsid w:val="005C32E5"/>
    <w:rsid w:val="009D765B"/>
    <w:rsid w:val="00D906D2"/>
    <w:rsid w:val="00F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62FA"/>
  <w15:chartTrackingRefBased/>
  <w15:docId w15:val="{5422EDFC-CDAA-4551-BB47-9B427114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Smith</dc:creator>
  <cp:keywords/>
  <dc:description/>
  <cp:lastModifiedBy>Kathleen Smith</cp:lastModifiedBy>
  <cp:revision>2</cp:revision>
  <dcterms:created xsi:type="dcterms:W3CDTF">2023-09-11T19:48:00Z</dcterms:created>
  <dcterms:modified xsi:type="dcterms:W3CDTF">2023-09-11T19:48:00Z</dcterms:modified>
</cp:coreProperties>
</file>